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67" w:rsidRDefault="00901C67" w:rsidP="00901C67">
      <w:pPr>
        <w:shd w:val="clear" w:color="auto" w:fill="FFFFFF"/>
        <w:spacing w:after="408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«Равные возможности – равные права»</w:t>
      </w:r>
    </w:p>
    <w:p w:rsidR="00035E7E" w:rsidRPr="00035E7E" w:rsidRDefault="00035E7E" w:rsidP="00AE7E1C">
      <w:pPr>
        <w:shd w:val="clear" w:color="auto" w:fill="FFFFFF"/>
        <w:spacing w:after="4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Инклюзия в школе</w:t>
      </w: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это организация образовательного процесса, в котором </w:t>
      </w:r>
      <w:r w:rsidRP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все дети учатся вместе</w:t>
      </w: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одной среде, без разделения на «обычных» учеников и детей с ограниченными возможностями.</w:t>
      </w: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Главная цель инклюзивного образования — </w:t>
      </w:r>
      <w:r w:rsidRP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создать условия для гармоничного развития каждого ребёнка</w:t>
      </w: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обеспечить ему доступ к знаниям, поддержке и социальной интеграции.</w:t>
      </w:r>
    </w:p>
    <w:p w:rsidR="00035E7E" w:rsidRPr="00035E7E" w:rsidRDefault="00AE7E1C" w:rsidP="009D4C14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D1ACB0" wp14:editId="6CAC7B8B">
            <wp:extent cx="4391025" cy="1118581"/>
            <wp:effectExtent l="0" t="0" r="0" b="5715"/>
            <wp:docPr id="3" name="Рисунок 3" descr="Инклюзивное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клюзивное образов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216" b="32857"/>
                    <a:stretch/>
                  </pic:blipFill>
                  <pic:spPr bwMode="auto">
                    <a:xfrm>
                      <a:off x="0" y="0"/>
                      <a:ext cx="4391025" cy="111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E7E" w:rsidRPr="00035E7E" w:rsidRDefault="00035E7E" w:rsidP="009D4C14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Принципы школьной инклюзии:</w:t>
      </w:r>
    </w:p>
    <w:p w:rsidR="00035E7E" w:rsidRPr="00035E7E" w:rsidRDefault="00035E7E" w:rsidP="009D4C14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Равенство возможностей</w:t>
      </w: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каждый ребёнок имеет право на качественное образование.</w:t>
      </w:r>
    </w:p>
    <w:p w:rsidR="00035E7E" w:rsidRPr="00035E7E" w:rsidRDefault="00035E7E" w:rsidP="009D4C14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Доступность среды</w:t>
      </w: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школа должна быть физически и эмоционально безопасной и удобной для всех.</w:t>
      </w:r>
    </w:p>
    <w:p w:rsidR="00035E7E" w:rsidRPr="00035E7E" w:rsidRDefault="00035E7E" w:rsidP="009D4C14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Индивидуальный подход</w:t>
      </w: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программа и методы обучения адаптируются под способности и потребности ребёнка.</w:t>
      </w:r>
    </w:p>
    <w:p w:rsidR="00035E7E" w:rsidRPr="00035E7E" w:rsidRDefault="00035E7E" w:rsidP="009D4C14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Вовлечённость</w:t>
      </w:r>
      <w:proofErr w:type="spellEnd"/>
      <w:r w:rsidRP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семьи и общества</w:t>
      </w: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родители и сообщество активно участвуют в образовательном процессе.</w:t>
      </w:r>
    </w:p>
    <w:p w:rsidR="00035E7E" w:rsidRDefault="00035E7E" w:rsidP="009D4C14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Толерантность и уважение</w:t>
      </w: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— формирование у учеников навыков </w:t>
      </w:r>
      <w:proofErr w:type="spellStart"/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эмпатии</w:t>
      </w:r>
      <w:proofErr w:type="spellEnd"/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взаимопомощи.</w:t>
      </w:r>
    </w:p>
    <w:p w:rsidR="009D4C14" w:rsidRPr="00035E7E" w:rsidRDefault="009D4C14" w:rsidP="009D4C14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E7E1C" w:rsidRDefault="00035E7E" w:rsidP="00AE7E1C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E7E1C"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Инклюзивное образование полезно для всех учеников</w:t>
      </w:r>
      <w:r w:rsidRPr="00AE7E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а не только для детей с особыми потребностями. Совместное обучение формирует у детей </w:t>
      </w:r>
      <w:r w:rsidRPr="00AE7E1C"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социальные и эмоциональные навыки</w:t>
      </w:r>
      <w:r w:rsidRPr="00AE7E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учит уважать различия, развивает ответственность и взаимопонимание.</w:t>
      </w:r>
    </w:p>
    <w:p w:rsidR="00AE7E1C" w:rsidRDefault="00AE7E1C" w:rsidP="00AE7E1C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35E7E" w:rsidRPr="00035E7E" w:rsidRDefault="00035E7E" w:rsidP="009D4C14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Как поддержать ребёнка с особыми потребностями</w:t>
      </w:r>
      <w:r w:rsid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?</w:t>
      </w:r>
    </w:p>
    <w:p w:rsidR="00901C67" w:rsidRPr="00901C67" w:rsidRDefault="00035E7E" w:rsidP="00901C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 особыми образовательными потребностями (ООП) сталкиваются с трудностями, которые могут мешать их полноценному развитию и обучению.</w:t>
      </w: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Задача школы, учителей и родителей — </w:t>
      </w:r>
      <w:r w:rsidRP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создать условия, где ребёнок будет чувствовать себя уверенно и безопасно</w:t>
      </w: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bookmarkStart w:id="0" w:name="_GoBack"/>
      <w:bookmarkEnd w:id="0"/>
    </w:p>
    <w:p w:rsidR="00035E7E" w:rsidRPr="00035E7E" w:rsidRDefault="00035E7E" w:rsidP="009D4C14">
      <w:pPr>
        <w:shd w:val="clear" w:color="auto" w:fill="FFFFFF"/>
        <w:spacing w:before="480" w:after="0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Пути поддержки ребёнка:</w:t>
      </w:r>
    </w:p>
    <w:p w:rsidR="00035E7E" w:rsidRPr="00035E7E" w:rsidRDefault="00035E7E" w:rsidP="009D4C14">
      <w:pPr>
        <w:shd w:val="clear" w:color="auto" w:fill="FFFFFF"/>
        <w:spacing w:before="336" w:after="0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Адаптация учебной программы</w:t>
      </w:r>
    </w:p>
    <w:p w:rsidR="00035E7E" w:rsidRPr="00035E7E" w:rsidRDefault="00035E7E" w:rsidP="009D4C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Учебный материал должен быть </w:t>
      </w:r>
      <w:r w:rsidRP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доступным и понятным</w:t>
      </w: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35E7E" w:rsidRPr="00AE7E1C" w:rsidRDefault="00035E7E" w:rsidP="009D4C1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</w:rPr>
      </w:pPr>
      <w:r w:rsidRPr="00AE7E1C">
        <w:rPr>
          <w:color w:val="111111"/>
        </w:rPr>
        <w:t>Использование наглядных пособий, картинок, интерактивных досок.</w:t>
      </w:r>
    </w:p>
    <w:p w:rsidR="00035E7E" w:rsidRPr="00AE7E1C" w:rsidRDefault="00035E7E" w:rsidP="009D4C1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</w:rPr>
      </w:pPr>
      <w:r w:rsidRPr="00AE7E1C">
        <w:rPr>
          <w:color w:val="111111"/>
        </w:rPr>
        <w:lastRenderedPageBreak/>
        <w:t>Разделение сложных заданий на маленькие шаги.</w:t>
      </w:r>
    </w:p>
    <w:p w:rsidR="00035E7E" w:rsidRPr="00AE7E1C" w:rsidRDefault="00035E7E" w:rsidP="009D4C1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</w:rPr>
      </w:pPr>
      <w:r w:rsidRPr="00AE7E1C">
        <w:rPr>
          <w:color w:val="111111"/>
        </w:rPr>
        <w:t xml:space="preserve">Применение технологий — </w:t>
      </w:r>
      <w:proofErr w:type="spellStart"/>
      <w:r w:rsidRPr="00AE7E1C">
        <w:rPr>
          <w:color w:val="111111"/>
        </w:rPr>
        <w:t>аудиоуроки</w:t>
      </w:r>
      <w:proofErr w:type="spellEnd"/>
      <w:r w:rsidRPr="00AE7E1C">
        <w:rPr>
          <w:color w:val="111111"/>
        </w:rPr>
        <w:t>, программ</w:t>
      </w:r>
      <w:r w:rsidR="00AE7E1C">
        <w:rPr>
          <w:color w:val="111111"/>
        </w:rPr>
        <w:t>ы для чтения вслух</w:t>
      </w:r>
      <w:r w:rsidRPr="00AE7E1C">
        <w:rPr>
          <w:color w:val="111111"/>
        </w:rPr>
        <w:t>.</w:t>
      </w:r>
    </w:p>
    <w:p w:rsidR="00AE7E1C" w:rsidRPr="00AE7E1C" w:rsidRDefault="00035E7E" w:rsidP="009D4C14">
      <w:pPr>
        <w:shd w:val="clear" w:color="auto" w:fill="FFFFFF"/>
        <w:spacing w:before="432" w:after="0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 Физическая доступность</w:t>
      </w:r>
    </w:p>
    <w:p w:rsidR="00035E7E" w:rsidRPr="00AE7E1C" w:rsidRDefault="00035E7E" w:rsidP="009D4C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7E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Школа должна быть оборудована для комфортного передвижения:</w:t>
      </w:r>
    </w:p>
    <w:p w:rsidR="00035E7E" w:rsidRPr="00035E7E" w:rsidRDefault="00035E7E" w:rsidP="009D4C14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пандусы, лифты, широкие дверные проёмы;</w:t>
      </w:r>
    </w:p>
    <w:p w:rsidR="00035E7E" w:rsidRPr="00035E7E" w:rsidRDefault="00035E7E" w:rsidP="009D4C14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зоны для отдыха и сенсорные комнаты.</w:t>
      </w:r>
    </w:p>
    <w:p w:rsidR="00035E7E" w:rsidRPr="00035E7E" w:rsidRDefault="00035E7E" w:rsidP="009D4C14">
      <w:pPr>
        <w:shd w:val="clear" w:color="auto" w:fill="FFFFFF"/>
        <w:spacing w:before="432" w:after="0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 Психологическая поддержка</w:t>
      </w:r>
    </w:p>
    <w:p w:rsidR="00035E7E" w:rsidRPr="00035E7E" w:rsidRDefault="00035E7E" w:rsidP="009D4C14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Регулярные консультации школьного психолога.</w:t>
      </w:r>
    </w:p>
    <w:p w:rsidR="00035E7E" w:rsidRPr="00035E7E" w:rsidRDefault="00035E7E" w:rsidP="009D4C14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Арт-терапия и игровые методики для снятия стресса.</w:t>
      </w:r>
    </w:p>
    <w:p w:rsidR="00035E7E" w:rsidRPr="00035E7E" w:rsidRDefault="00035E7E" w:rsidP="009D4C14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классом для формирования уважительного отношения.</w:t>
      </w:r>
    </w:p>
    <w:p w:rsidR="00035E7E" w:rsidRPr="00035E7E" w:rsidRDefault="00035E7E" w:rsidP="009D4C14">
      <w:pPr>
        <w:shd w:val="clear" w:color="auto" w:fill="FFFFFF"/>
        <w:spacing w:before="432" w:after="0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 Работа с родителями</w:t>
      </w:r>
    </w:p>
    <w:p w:rsidR="00035E7E" w:rsidRPr="00035E7E" w:rsidRDefault="00035E7E" w:rsidP="009D4C14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Совместное планирование образовательного маршрута ребёнка.</w:t>
      </w:r>
    </w:p>
    <w:p w:rsidR="00035E7E" w:rsidRPr="00035E7E" w:rsidRDefault="00035E7E" w:rsidP="009D4C14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Обучение родителей методам поддержки и коррекции.</w:t>
      </w:r>
    </w:p>
    <w:p w:rsidR="00035E7E" w:rsidRPr="00035E7E" w:rsidRDefault="00035E7E" w:rsidP="009D4C14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Вовлечение семьи в школьные мероприятия.</w:t>
      </w:r>
    </w:p>
    <w:p w:rsidR="009D4C14" w:rsidRDefault="009D4C14" w:rsidP="009D4C14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5E7E" w:rsidRPr="00035E7E" w:rsidRDefault="00035E7E" w:rsidP="009D4C14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 Работа с коллективом класса</w:t>
      </w:r>
    </w:p>
    <w:p w:rsidR="00035E7E" w:rsidRPr="00035E7E" w:rsidRDefault="00035E7E" w:rsidP="009D4C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должны понимать, что </w:t>
      </w:r>
      <w:r w:rsidRP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различия — это нормально</w:t>
      </w: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35E7E" w:rsidRPr="00035E7E" w:rsidRDefault="00035E7E" w:rsidP="009D4C14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Классные часы на тему толерантности.</w:t>
      </w:r>
    </w:p>
    <w:p w:rsidR="00035E7E" w:rsidRPr="00035E7E" w:rsidRDefault="00035E7E" w:rsidP="009D4C14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Совместные игры и проекты.</w:t>
      </w:r>
    </w:p>
    <w:p w:rsidR="00AE7E1C" w:rsidRDefault="00035E7E" w:rsidP="009D4C14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Педагогический пример уважительного общения.</w:t>
      </w:r>
    </w:p>
    <w:p w:rsidR="009D4C14" w:rsidRDefault="009D4C14" w:rsidP="009D4C1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5E7E" w:rsidRPr="00035E7E" w:rsidRDefault="00035E7E" w:rsidP="009D4C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Опыт Казахстана в развитии инклюзивного образования</w:t>
      </w:r>
    </w:p>
    <w:p w:rsidR="00035E7E" w:rsidRPr="00035E7E" w:rsidRDefault="00035E7E" w:rsidP="009D4C14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Казахстан активно развивает систему инклюзивного образования, делая его частью государственной политики в сфере образования.</w:t>
      </w:r>
    </w:p>
    <w:p w:rsidR="00035E7E" w:rsidRPr="00035E7E" w:rsidRDefault="00035E7E" w:rsidP="009D4C14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Законодательная база</w:t>
      </w:r>
    </w:p>
    <w:p w:rsidR="00035E7E" w:rsidRPr="00035E7E" w:rsidRDefault="00035E7E" w:rsidP="009D4C14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стране приняты законы, которые закрепляют права детей на обучение без дискриминации:</w:t>
      </w:r>
    </w:p>
    <w:p w:rsidR="00035E7E" w:rsidRPr="00035E7E" w:rsidRDefault="00035E7E" w:rsidP="009D4C14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7E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Закон «Об образовании» Республики Казахстан</w:t>
      </w: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гарантирует равный доступ к образованию для всех.</w:t>
      </w:r>
    </w:p>
    <w:p w:rsidR="00035E7E" w:rsidRPr="00035E7E" w:rsidRDefault="00035E7E" w:rsidP="009D4C14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Программы Министерства просвещения РК, направленные на развитие школ с инклюзивной средой.</w:t>
      </w:r>
    </w:p>
    <w:p w:rsidR="00035E7E" w:rsidRPr="00035E7E" w:rsidRDefault="00035E7E" w:rsidP="009D4C14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5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Национальный проект «Качественное образование «Образованная нация»», включающий задачи по инклюзии.</w:t>
      </w:r>
    </w:p>
    <w:p w:rsidR="00035E7E" w:rsidRPr="00AE7E1C" w:rsidRDefault="00035E7E">
      <w:pPr>
        <w:rPr>
          <w:rFonts w:ascii="Times New Roman" w:hAnsi="Times New Roman" w:cs="Times New Roman"/>
          <w:sz w:val="24"/>
          <w:szCs w:val="24"/>
        </w:rPr>
      </w:pPr>
    </w:p>
    <w:sectPr w:rsidR="00035E7E" w:rsidRPr="00AE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A70"/>
    <w:multiLevelType w:val="multilevel"/>
    <w:tmpl w:val="99F4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F0FA9"/>
    <w:multiLevelType w:val="multilevel"/>
    <w:tmpl w:val="E54E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6269B"/>
    <w:multiLevelType w:val="multilevel"/>
    <w:tmpl w:val="9C0E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E117E"/>
    <w:multiLevelType w:val="multilevel"/>
    <w:tmpl w:val="7E9C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C78FD"/>
    <w:multiLevelType w:val="multilevel"/>
    <w:tmpl w:val="923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45CC9"/>
    <w:multiLevelType w:val="multilevel"/>
    <w:tmpl w:val="AA78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A444F"/>
    <w:multiLevelType w:val="multilevel"/>
    <w:tmpl w:val="8990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97802"/>
    <w:multiLevelType w:val="multilevel"/>
    <w:tmpl w:val="869A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0F139A"/>
    <w:multiLevelType w:val="multilevel"/>
    <w:tmpl w:val="4D52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7E"/>
    <w:rsid w:val="00035E7E"/>
    <w:rsid w:val="00901C67"/>
    <w:rsid w:val="009D4C14"/>
    <w:rsid w:val="00A14C39"/>
    <w:rsid w:val="00AE7E1C"/>
    <w:rsid w:val="00F8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E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E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35E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E7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35E7E"/>
    <w:rPr>
      <w:b/>
      <w:bCs/>
    </w:rPr>
  </w:style>
  <w:style w:type="paragraph" w:styleId="a6">
    <w:name w:val="Normal (Web)"/>
    <w:basedOn w:val="a"/>
    <w:uiPriority w:val="99"/>
    <w:semiHidden/>
    <w:unhideWhenUsed/>
    <w:rsid w:val="0003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5E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5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35E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5E7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E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E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35E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E7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35E7E"/>
    <w:rPr>
      <w:b/>
      <w:bCs/>
    </w:rPr>
  </w:style>
  <w:style w:type="paragraph" w:styleId="a6">
    <w:name w:val="Normal (Web)"/>
    <w:basedOn w:val="a"/>
    <w:uiPriority w:val="99"/>
    <w:semiHidden/>
    <w:unhideWhenUsed/>
    <w:rsid w:val="0003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5E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5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35E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5E7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2025-09-17T10:18:00Z</dcterms:created>
  <dcterms:modified xsi:type="dcterms:W3CDTF">2025-09-17T11:13:00Z</dcterms:modified>
</cp:coreProperties>
</file>